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C7A" w:rsidRPr="00E42C7A" w:rsidRDefault="00E42C7A" w:rsidP="008F6AD9">
      <w:pPr>
        <w:ind w:firstLine="708"/>
        <w:jc w:val="both"/>
        <w:rPr>
          <w:rFonts w:ascii="Times New Roman" w:hAnsi="Times New Roman" w:cs="Times New Roman"/>
          <w:b/>
          <w:sz w:val="24"/>
          <w:szCs w:val="24"/>
        </w:rPr>
      </w:pPr>
      <w:r w:rsidRPr="00E42C7A">
        <w:rPr>
          <w:rFonts w:ascii="Times New Roman" w:hAnsi="Times New Roman" w:cs="Times New Roman"/>
          <w:b/>
          <w:sz w:val="24"/>
          <w:szCs w:val="24"/>
        </w:rPr>
        <w:t>УВАЖАЕМИ РОДИТЕЛИ,</w:t>
      </w:r>
    </w:p>
    <w:p w:rsidR="00E42C7A" w:rsidRPr="00E42C7A" w:rsidRDefault="00E42C7A" w:rsidP="008F6AD9">
      <w:pPr>
        <w:ind w:firstLine="708"/>
        <w:jc w:val="both"/>
        <w:rPr>
          <w:rFonts w:ascii="Times New Roman" w:hAnsi="Times New Roman" w:cs="Times New Roman"/>
          <w:b/>
          <w:sz w:val="24"/>
          <w:szCs w:val="24"/>
        </w:rPr>
      </w:pPr>
    </w:p>
    <w:p w:rsidR="00C27137" w:rsidRPr="002E2431" w:rsidRDefault="00C27137" w:rsidP="008F6AD9">
      <w:pPr>
        <w:ind w:firstLine="708"/>
        <w:jc w:val="both"/>
        <w:rPr>
          <w:rFonts w:ascii="Times New Roman" w:hAnsi="Times New Roman" w:cs="Times New Roman"/>
          <w:sz w:val="24"/>
          <w:szCs w:val="24"/>
        </w:rPr>
      </w:pPr>
      <w:r w:rsidRPr="002E2431">
        <w:rPr>
          <w:rFonts w:ascii="Times New Roman" w:hAnsi="Times New Roman" w:cs="Times New Roman"/>
          <w:sz w:val="24"/>
          <w:szCs w:val="24"/>
        </w:rPr>
        <w:t xml:space="preserve">В писмо с изх. № 16-00-4/27.08.2020 г. на г-н Ангел Кунчев, </w:t>
      </w:r>
      <w:r w:rsidR="002E2431">
        <w:rPr>
          <w:rFonts w:ascii="Times New Roman" w:hAnsi="Times New Roman" w:cs="Times New Roman"/>
          <w:sz w:val="24"/>
          <w:szCs w:val="24"/>
        </w:rPr>
        <w:t>Главен</w:t>
      </w:r>
      <w:r w:rsidR="00DD6012">
        <w:rPr>
          <w:rFonts w:ascii="Times New Roman" w:hAnsi="Times New Roman" w:cs="Times New Roman"/>
          <w:sz w:val="24"/>
          <w:szCs w:val="24"/>
        </w:rPr>
        <w:t xml:space="preserve"> държавен здравен инспектор</w:t>
      </w:r>
      <w:r w:rsidRPr="002E2431">
        <w:rPr>
          <w:rFonts w:ascii="Times New Roman" w:hAnsi="Times New Roman" w:cs="Times New Roman"/>
          <w:sz w:val="24"/>
          <w:szCs w:val="24"/>
        </w:rPr>
        <w:t xml:space="preserve"> е регламентирано следното:</w:t>
      </w:r>
    </w:p>
    <w:p w:rsidR="00C27137" w:rsidRPr="002E2431" w:rsidRDefault="00C27137" w:rsidP="002E2431">
      <w:pPr>
        <w:ind w:firstLine="708"/>
        <w:jc w:val="both"/>
        <w:rPr>
          <w:rFonts w:ascii="Times New Roman" w:hAnsi="Times New Roman" w:cs="Times New Roman"/>
          <w:sz w:val="24"/>
          <w:szCs w:val="24"/>
        </w:rPr>
      </w:pPr>
      <w:r w:rsidRPr="002E2431">
        <w:rPr>
          <w:rFonts w:ascii="Times New Roman" w:hAnsi="Times New Roman" w:cs="Times New Roman"/>
          <w:sz w:val="24"/>
          <w:szCs w:val="24"/>
        </w:rPr>
        <w:t xml:space="preserve">При провеждане на </w:t>
      </w:r>
      <w:r w:rsidRPr="002E2431">
        <w:rPr>
          <w:rFonts w:ascii="Times New Roman" w:hAnsi="Times New Roman" w:cs="Times New Roman"/>
          <w:b/>
          <w:sz w:val="24"/>
          <w:szCs w:val="24"/>
          <w:u w:val="single"/>
        </w:rPr>
        <w:t>планов прием на новоприети деца</w:t>
      </w:r>
      <w:r w:rsidRPr="002E2431">
        <w:rPr>
          <w:rFonts w:ascii="Times New Roman" w:hAnsi="Times New Roman" w:cs="Times New Roman"/>
          <w:sz w:val="24"/>
          <w:szCs w:val="24"/>
        </w:rPr>
        <w:t>, същите се приемат в детската градина след представяне на следните документи съгласно Наредба № 3 от 05.02.2007 г. за здравните изисквания към детските градини:</w:t>
      </w:r>
    </w:p>
    <w:p w:rsidR="00C27137" w:rsidRPr="002E2431" w:rsidRDefault="00C27137" w:rsidP="002E2431">
      <w:pPr>
        <w:ind w:firstLine="708"/>
        <w:jc w:val="both"/>
        <w:rPr>
          <w:rFonts w:ascii="Times New Roman" w:hAnsi="Times New Roman" w:cs="Times New Roman"/>
          <w:sz w:val="24"/>
          <w:szCs w:val="24"/>
        </w:rPr>
      </w:pPr>
      <w:r w:rsidRPr="002E2431">
        <w:rPr>
          <w:rFonts w:ascii="Times New Roman" w:hAnsi="Times New Roman" w:cs="Times New Roman"/>
          <w:sz w:val="24"/>
          <w:szCs w:val="24"/>
        </w:rPr>
        <w:t xml:space="preserve">- </w:t>
      </w:r>
      <w:r w:rsidRPr="002E2431">
        <w:rPr>
          <w:rFonts w:ascii="Times New Roman" w:eastAsia="Times New Roman" w:hAnsi="Times New Roman" w:cs="Times New Roman"/>
          <w:sz w:val="24"/>
          <w:szCs w:val="24"/>
          <w:lang w:eastAsia="bg-BG"/>
        </w:rPr>
        <w:t>здравно-профилактична карта на детето, попълнена от личния лекар;</w:t>
      </w:r>
    </w:p>
    <w:p w:rsidR="00C27137" w:rsidRPr="002E2431" w:rsidRDefault="00C27137" w:rsidP="002E2431">
      <w:pPr>
        <w:ind w:firstLine="708"/>
        <w:jc w:val="both"/>
        <w:rPr>
          <w:rFonts w:ascii="Times New Roman" w:hAnsi="Times New Roman" w:cs="Times New Roman"/>
          <w:sz w:val="24"/>
          <w:szCs w:val="24"/>
        </w:rPr>
      </w:pPr>
      <w:r w:rsidRPr="002E2431">
        <w:rPr>
          <w:rFonts w:ascii="Times New Roman" w:eastAsia="Times New Roman" w:hAnsi="Times New Roman" w:cs="Times New Roman"/>
          <w:sz w:val="24"/>
          <w:szCs w:val="24"/>
          <w:lang w:eastAsia="bg-BG"/>
        </w:rPr>
        <w:t>- еднократен отрицателен резултат от изследване за патогенни чревни бактерии и чревни паразити, извършено не по-рано от 15 дни преди постъпване на детето в детската градина;</w:t>
      </w:r>
    </w:p>
    <w:p w:rsidR="00C27137" w:rsidRPr="002E2431" w:rsidRDefault="00C27137" w:rsidP="002E2431">
      <w:pPr>
        <w:ind w:firstLine="708"/>
        <w:jc w:val="both"/>
        <w:rPr>
          <w:rFonts w:ascii="Times New Roman" w:hAnsi="Times New Roman" w:cs="Times New Roman"/>
          <w:sz w:val="24"/>
          <w:szCs w:val="24"/>
        </w:rPr>
      </w:pPr>
      <w:r w:rsidRPr="002E2431">
        <w:rPr>
          <w:rFonts w:ascii="Times New Roman" w:eastAsia="Times New Roman" w:hAnsi="Times New Roman" w:cs="Times New Roman"/>
          <w:sz w:val="24"/>
          <w:szCs w:val="24"/>
          <w:lang w:eastAsia="bg-BG"/>
        </w:rPr>
        <w:t>- изследвания на кръв и урина, извършени в едноседмичен срок преди постъпване на детето в детската градина;</w:t>
      </w:r>
    </w:p>
    <w:p w:rsidR="00C27137" w:rsidRPr="002E2431" w:rsidRDefault="00C27137" w:rsidP="002E2431">
      <w:pPr>
        <w:ind w:firstLine="708"/>
        <w:jc w:val="both"/>
        <w:rPr>
          <w:rFonts w:ascii="Times New Roman" w:hAnsi="Times New Roman" w:cs="Times New Roman"/>
          <w:sz w:val="24"/>
          <w:szCs w:val="24"/>
        </w:rPr>
      </w:pPr>
      <w:r w:rsidRPr="002E2431">
        <w:rPr>
          <w:rFonts w:ascii="Times New Roman" w:eastAsia="Times New Roman" w:hAnsi="Times New Roman" w:cs="Times New Roman"/>
          <w:sz w:val="24"/>
          <w:szCs w:val="24"/>
          <w:lang w:eastAsia="bg-BG"/>
        </w:rPr>
        <w:t>- данни от личния лекар, че на детето са извършени задължителните имунизации за възрастта съгласно Наредба № 15 от 2005 г. за имунизациите в Република България (ДВ, бр. 45 от 2005 г.);</w:t>
      </w:r>
    </w:p>
    <w:p w:rsidR="00C27137" w:rsidRPr="002E2431" w:rsidRDefault="00C27137" w:rsidP="002E2431">
      <w:pPr>
        <w:ind w:firstLine="708"/>
        <w:jc w:val="both"/>
        <w:rPr>
          <w:rFonts w:ascii="Times New Roman" w:hAnsi="Times New Roman" w:cs="Times New Roman"/>
          <w:sz w:val="24"/>
          <w:szCs w:val="24"/>
        </w:rPr>
      </w:pPr>
      <w:r w:rsidRPr="002E2431">
        <w:rPr>
          <w:rFonts w:ascii="Times New Roman" w:eastAsia="Times New Roman" w:hAnsi="Times New Roman" w:cs="Times New Roman"/>
          <w:sz w:val="24"/>
          <w:szCs w:val="24"/>
          <w:lang w:eastAsia="bg-BG"/>
        </w:rPr>
        <w:t>- медицинска бележка от личния лекар за липсата на контакт със заразно болен, издадена не по-рано от 3 дни преди постъпване на детето в детската градина.</w:t>
      </w:r>
    </w:p>
    <w:p w:rsidR="00C27137" w:rsidRPr="002E2431" w:rsidRDefault="00C27137" w:rsidP="002E2431">
      <w:pPr>
        <w:ind w:firstLine="708"/>
        <w:jc w:val="both"/>
        <w:rPr>
          <w:rFonts w:ascii="Times New Roman" w:hAnsi="Times New Roman" w:cs="Times New Roman"/>
          <w:sz w:val="24"/>
          <w:szCs w:val="24"/>
        </w:rPr>
      </w:pPr>
      <w:r w:rsidRPr="002E2431">
        <w:rPr>
          <w:rFonts w:ascii="Times New Roman" w:eastAsia="Times New Roman" w:hAnsi="Times New Roman" w:cs="Times New Roman"/>
          <w:sz w:val="24"/>
          <w:szCs w:val="24"/>
          <w:lang w:eastAsia="bg-BG"/>
        </w:rPr>
        <w:t>- Деца, на които не са извършени задължителните имунизации за възрастта, могат да се приемат в детска градина, когато са налице трайни противопоказания за имунизирането им и са освободени по реда на Наредба № 15 от 2005 г. за имунизациите в Република България.</w:t>
      </w:r>
    </w:p>
    <w:p w:rsidR="00C27137" w:rsidRPr="002E2431" w:rsidRDefault="00C27137" w:rsidP="002E2431">
      <w:pPr>
        <w:shd w:val="clear" w:color="auto" w:fill="FEFEFE"/>
        <w:ind w:firstLine="360"/>
        <w:jc w:val="both"/>
        <w:rPr>
          <w:rFonts w:ascii="Times New Roman" w:eastAsia="Times New Roman" w:hAnsi="Times New Roman" w:cs="Times New Roman"/>
          <w:sz w:val="24"/>
          <w:szCs w:val="24"/>
          <w:lang w:eastAsia="bg-BG"/>
        </w:rPr>
      </w:pPr>
      <w:r w:rsidRPr="002E2431">
        <w:rPr>
          <w:rFonts w:ascii="Times New Roman" w:eastAsia="Times New Roman" w:hAnsi="Times New Roman" w:cs="Times New Roman"/>
          <w:sz w:val="24"/>
          <w:szCs w:val="24"/>
          <w:lang w:eastAsia="bg-BG"/>
        </w:rPr>
        <w:t xml:space="preserve">При децата, които </w:t>
      </w:r>
      <w:r w:rsidRPr="002E2431">
        <w:rPr>
          <w:rFonts w:ascii="Times New Roman" w:eastAsia="Times New Roman" w:hAnsi="Times New Roman" w:cs="Times New Roman"/>
          <w:b/>
          <w:sz w:val="24"/>
          <w:szCs w:val="24"/>
          <w:u w:val="single"/>
          <w:lang w:eastAsia="bg-BG"/>
        </w:rPr>
        <w:t>възобновяват посещенията си в детската градина</w:t>
      </w:r>
      <w:r w:rsidRPr="002E2431">
        <w:rPr>
          <w:rFonts w:ascii="Times New Roman" w:eastAsia="Times New Roman" w:hAnsi="Times New Roman" w:cs="Times New Roman"/>
          <w:sz w:val="24"/>
          <w:szCs w:val="24"/>
          <w:lang w:eastAsia="bg-BG"/>
        </w:rPr>
        <w:t>, следва да се изисква:</w:t>
      </w:r>
    </w:p>
    <w:p w:rsidR="00C27137" w:rsidRPr="002E2431" w:rsidRDefault="001E6375" w:rsidP="002E2431">
      <w:pPr>
        <w:pStyle w:val="a4"/>
        <w:numPr>
          <w:ilvl w:val="0"/>
          <w:numId w:val="2"/>
        </w:numPr>
        <w:shd w:val="clear" w:color="auto" w:fill="FEFEFE"/>
        <w:jc w:val="both"/>
        <w:rPr>
          <w:rFonts w:ascii="Times New Roman" w:hAnsi="Times New Roman"/>
          <w:sz w:val="24"/>
          <w:szCs w:val="24"/>
          <w:lang w:eastAsia="bg-BG"/>
        </w:rPr>
      </w:pPr>
      <w:r w:rsidRPr="001E6375">
        <w:rPr>
          <w:rFonts w:ascii="Times New Roman" w:eastAsiaTheme="minorHAnsi" w:hAnsi="Times New Roman"/>
          <w:sz w:val="24"/>
          <w:szCs w:val="24"/>
        </w:rPr>
        <w:t>При отсъствие на детето от детската градина за повече от 30 дни по епидемични показания се представя </w:t>
      </w:r>
      <w:r w:rsidR="00C27137" w:rsidRPr="001E6375">
        <w:rPr>
          <w:rFonts w:ascii="Times New Roman" w:eastAsiaTheme="minorHAnsi" w:hAnsi="Times New Roman"/>
          <w:sz w:val="24"/>
          <w:szCs w:val="24"/>
        </w:rPr>
        <w:t>еднократен отрицателен резултат от изследване за патогенни чревни бактерии, а при отсъствие за повече</w:t>
      </w:r>
      <w:r w:rsidR="00C27137" w:rsidRPr="002E2431">
        <w:rPr>
          <w:rFonts w:ascii="Times New Roman" w:hAnsi="Times New Roman"/>
          <w:sz w:val="24"/>
          <w:szCs w:val="24"/>
          <w:shd w:val="clear" w:color="auto" w:fill="FEFEFE"/>
        </w:rPr>
        <w:t xml:space="preserve"> от 2 месеца - еднократен отрицателен резултат за чревни паразити съгласно </w:t>
      </w:r>
      <w:r w:rsidR="00C27137" w:rsidRPr="002E2431">
        <w:rPr>
          <w:rStyle w:val="newdocreference"/>
          <w:rFonts w:ascii="Times New Roman" w:hAnsi="Times New Roman"/>
          <w:sz w:val="24"/>
          <w:szCs w:val="24"/>
        </w:rPr>
        <w:t>Наредба № 5 от 2006 г.</w:t>
      </w:r>
      <w:r w:rsidR="00C27137" w:rsidRPr="002E2431">
        <w:rPr>
          <w:rFonts w:ascii="Times New Roman" w:hAnsi="Times New Roman"/>
          <w:sz w:val="24"/>
          <w:szCs w:val="24"/>
        </w:rPr>
        <w:t xml:space="preserve"> за диагностиката, профилактиката и контрола на местните </w:t>
      </w:r>
      <w:proofErr w:type="spellStart"/>
      <w:r w:rsidR="00C27137" w:rsidRPr="002E2431">
        <w:rPr>
          <w:rFonts w:ascii="Times New Roman" w:hAnsi="Times New Roman"/>
          <w:sz w:val="24"/>
          <w:szCs w:val="24"/>
        </w:rPr>
        <w:t>паразитози</w:t>
      </w:r>
      <w:proofErr w:type="spellEnd"/>
      <w:r w:rsidR="00C27137" w:rsidRPr="002E2431">
        <w:rPr>
          <w:rFonts w:ascii="Times New Roman" w:hAnsi="Times New Roman"/>
          <w:sz w:val="24"/>
          <w:szCs w:val="24"/>
        </w:rPr>
        <w:t xml:space="preserve"> (ДВ, бр. 40 от 2006 г.).</w:t>
      </w:r>
    </w:p>
    <w:p w:rsidR="00167CEF" w:rsidRDefault="00C27137" w:rsidP="002E2431">
      <w:pPr>
        <w:ind w:firstLine="360"/>
        <w:jc w:val="both"/>
        <w:rPr>
          <w:rFonts w:ascii="Times New Roman" w:hAnsi="Times New Roman" w:cs="Times New Roman"/>
          <w:b/>
          <w:sz w:val="24"/>
          <w:szCs w:val="24"/>
        </w:rPr>
      </w:pPr>
      <w:r w:rsidRPr="00F6442C">
        <w:rPr>
          <w:rFonts w:ascii="Times New Roman" w:hAnsi="Times New Roman" w:cs="Times New Roman"/>
          <w:b/>
          <w:sz w:val="24"/>
          <w:szCs w:val="24"/>
        </w:rPr>
        <w:t>С оглед опазване здравето на децата и предотвратяване струпване на родители и деца пред кабинетите на общопрактикуващите лекари, родителите, които са преценили, че детето им ще възобнови посещението, вместо медицинска бележка за контакт със заразно болен, могат да декларират обстоятелството, че не им е известно детето да е било в контакт със заразно болни и нямат признаци на заразно заболяване през последните 14 дни.</w:t>
      </w:r>
    </w:p>
    <w:p w:rsidR="00E42C7A" w:rsidRDefault="00E42C7A" w:rsidP="002E2431">
      <w:pPr>
        <w:ind w:firstLine="360"/>
        <w:jc w:val="both"/>
        <w:rPr>
          <w:rFonts w:ascii="Times New Roman" w:hAnsi="Times New Roman" w:cs="Times New Roman"/>
          <w:b/>
          <w:sz w:val="24"/>
          <w:szCs w:val="24"/>
        </w:rPr>
      </w:pPr>
    </w:p>
    <w:p w:rsidR="00E42C7A" w:rsidRPr="00E42C7A" w:rsidRDefault="00E42C7A" w:rsidP="002E2431">
      <w:pPr>
        <w:ind w:firstLine="360"/>
        <w:jc w:val="both"/>
        <w:rPr>
          <w:rFonts w:ascii="Times New Roman" w:hAnsi="Times New Roman" w:cs="Times New Roman"/>
          <w:sz w:val="24"/>
          <w:szCs w:val="24"/>
        </w:rPr>
      </w:pPr>
      <w:r w:rsidRPr="00E42C7A">
        <w:rPr>
          <w:rFonts w:ascii="Times New Roman" w:hAnsi="Times New Roman" w:cs="Times New Roman"/>
          <w:sz w:val="24"/>
          <w:szCs w:val="24"/>
        </w:rPr>
        <w:t>Благодарим за проявеното разбиране !</w:t>
      </w:r>
      <w:bookmarkStart w:id="0" w:name="_GoBack"/>
      <w:bookmarkEnd w:id="0"/>
    </w:p>
    <w:sectPr w:rsidR="00E42C7A" w:rsidRPr="00E42C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2E0B6C"/>
    <w:multiLevelType w:val="hybridMultilevel"/>
    <w:tmpl w:val="622224EE"/>
    <w:lvl w:ilvl="0" w:tplc="663C847E">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567C2A1D"/>
    <w:multiLevelType w:val="hybridMultilevel"/>
    <w:tmpl w:val="7ED8BB10"/>
    <w:lvl w:ilvl="0" w:tplc="10FCD68E">
      <w:numFmt w:val="bullet"/>
      <w:lvlText w:val="-"/>
      <w:lvlJc w:val="left"/>
      <w:pPr>
        <w:ind w:left="720" w:hanging="360"/>
      </w:pPr>
      <w:rPr>
        <w:rFonts w:ascii="Verdana" w:eastAsiaTheme="minorHAnsi" w:hAnsi="Verdana" w:cstheme="minorBid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137"/>
    <w:rsid w:val="00167CEF"/>
    <w:rsid w:val="001E1D0C"/>
    <w:rsid w:val="001E6375"/>
    <w:rsid w:val="00291B51"/>
    <w:rsid w:val="002E2431"/>
    <w:rsid w:val="008F6AD9"/>
    <w:rsid w:val="00C27137"/>
    <w:rsid w:val="00DD6012"/>
    <w:rsid w:val="00E42C7A"/>
    <w:rsid w:val="00F15E80"/>
    <w:rsid w:val="00F6442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E97EE9-0642-4644-8559-FA7510144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7137"/>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E1D0C"/>
    <w:rPr>
      <w:b/>
      <w:bCs/>
    </w:rPr>
  </w:style>
  <w:style w:type="paragraph" w:styleId="a4">
    <w:name w:val="List Paragraph"/>
    <w:basedOn w:val="a"/>
    <w:uiPriority w:val="34"/>
    <w:qFormat/>
    <w:rsid w:val="001E1D0C"/>
    <w:pPr>
      <w:ind w:left="720"/>
      <w:contextualSpacing/>
    </w:pPr>
    <w:rPr>
      <w:rFonts w:eastAsia="Times New Roman" w:cs="Times New Roman"/>
    </w:rPr>
  </w:style>
  <w:style w:type="character" w:customStyle="1" w:styleId="newdocreference">
    <w:name w:val="newdocreference"/>
    <w:basedOn w:val="a0"/>
    <w:rsid w:val="00C27137"/>
  </w:style>
  <w:style w:type="paragraph" w:styleId="a5">
    <w:name w:val="Balloon Text"/>
    <w:basedOn w:val="a"/>
    <w:link w:val="a6"/>
    <w:uiPriority w:val="99"/>
    <w:semiHidden/>
    <w:unhideWhenUsed/>
    <w:rsid w:val="001E6375"/>
    <w:rPr>
      <w:rFonts w:ascii="Segoe UI" w:hAnsi="Segoe UI" w:cs="Segoe UI"/>
      <w:sz w:val="18"/>
      <w:szCs w:val="18"/>
    </w:rPr>
  </w:style>
  <w:style w:type="character" w:customStyle="1" w:styleId="a6">
    <w:name w:val="Изнесен текст Знак"/>
    <w:basedOn w:val="a0"/>
    <w:link w:val="a5"/>
    <w:uiPriority w:val="99"/>
    <w:semiHidden/>
    <w:rsid w:val="001E63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97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NPeycheva</dc:creator>
  <cp:keywords/>
  <dc:description/>
  <cp:lastModifiedBy>User</cp:lastModifiedBy>
  <cp:revision>5</cp:revision>
  <cp:lastPrinted>2020-09-01T11:15:00Z</cp:lastPrinted>
  <dcterms:created xsi:type="dcterms:W3CDTF">2020-09-02T06:39:00Z</dcterms:created>
  <dcterms:modified xsi:type="dcterms:W3CDTF">2020-09-02T07:26:00Z</dcterms:modified>
</cp:coreProperties>
</file>